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0D1" w:rsidRDefault="00FF10D1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FF10D1" w:rsidRDefault="00FF10D1">
      <w:pPr>
        <w:pStyle w:val="ConsPlusNormal"/>
        <w:outlineLvl w:val="0"/>
      </w:pPr>
    </w:p>
    <w:p w:rsidR="00FF10D1" w:rsidRDefault="00FF10D1">
      <w:pPr>
        <w:pStyle w:val="ConsPlusTitle"/>
        <w:jc w:val="center"/>
        <w:outlineLvl w:val="0"/>
      </w:pPr>
      <w:r>
        <w:t>АДМИНИСТРАЦИЯ ГОРОДА ШЕЛЕХОВА</w:t>
      </w:r>
    </w:p>
    <w:p w:rsidR="00FF10D1" w:rsidRDefault="00FF10D1">
      <w:pPr>
        <w:pStyle w:val="ConsPlusTitle"/>
        <w:jc w:val="center"/>
      </w:pPr>
    </w:p>
    <w:p w:rsidR="00FF10D1" w:rsidRDefault="00FF10D1">
      <w:pPr>
        <w:pStyle w:val="ConsPlusTitle"/>
        <w:jc w:val="center"/>
      </w:pPr>
      <w:r>
        <w:t>ПОСТАНОВЛЕНИЕ</w:t>
      </w:r>
    </w:p>
    <w:p w:rsidR="00FF10D1" w:rsidRDefault="00FF10D1">
      <w:pPr>
        <w:pStyle w:val="ConsPlusTitle"/>
        <w:jc w:val="center"/>
      </w:pPr>
      <w:r>
        <w:t>от 5 мая 2012 г. N 322 па</w:t>
      </w:r>
    </w:p>
    <w:p w:rsidR="00FF10D1" w:rsidRDefault="00FF10D1">
      <w:pPr>
        <w:pStyle w:val="ConsPlusTitle"/>
        <w:jc w:val="center"/>
      </w:pPr>
    </w:p>
    <w:p w:rsidR="00FF10D1" w:rsidRDefault="00FF10D1">
      <w:pPr>
        <w:pStyle w:val="ConsPlusTitle"/>
        <w:jc w:val="center"/>
      </w:pPr>
      <w:r>
        <w:t>ОБ УТВЕРЖДЕНИИ ПЕРЕЧНЯ ОСТАНОВОЧНЫХ ПУНКТОВ</w:t>
      </w:r>
    </w:p>
    <w:p w:rsidR="00FF10D1" w:rsidRDefault="00FF10D1">
      <w:pPr>
        <w:pStyle w:val="ConsPlusNormal"/>
      </w:pPr>
    </w:p>
    <w:p w:rsidR="00FF10D1" w:rsidRDefault="00FF10D1">
      <w:pPr>
        <w:pStyle w:val="ConsPlusNormal"/>
        <w:ind w:firstLine="540"/>
        <w:jc w:val="both"/>
      </w:pPr>
      <w:r>
        <w:t xml:space="preserve">В целях создания условий для предоставления транспортных услуг населению на территории города </w:t>
      </w:r>
      <w:proofErr w:type="spellStart"/>
      <w:r>
        <w:t>Шелехова</w:t>
      </w:r>
      <w:proofErr w:type="spellEnd"/>
      <w:r>
        <w:t xml:space="preserve">, в соответствии со </w:t>
      </w:r>
      <w:hyperlink r:id="rId6" w:history="1">
        <w:r>
          <w:rPr>
            <w:color w:val="0000FF"/>
          </w:rPr>
          <w:t>ст. 14</w:t>
        </w:r>
      </w:hyperlink>
      <w:r>
        <w:t xml:space="preserve"> Федерального закона от 6 октября 2003 г. N 131-ФЗ "Об общих принципах организации местного самоуправления в Российской Федерации", с </w:t>
      </w:r>
      <w:hyperlink r:id="rId7" w:history="1">
        <w:r>
          <w:rPr>
            <w:color w:val="0000FF"/>
          </w:rPr>
          <w:t>постановлением</w:t>
        </w:r>
      </w:hyperlink>
      <w:r>
        <w:t xml:space="preserve"> Прави</w:t>
      </w:r>
      <w:bookmarkStart w:id="0" w:name="_GoBack"/>
      <w:bookmarkEnd w:id="0"/>
      <w:r>
        <w:t xml:space="preserve">тельства РФ от 14 февраля 2009 г. N 112 "Об утверждении Правил перевозок пассажиров и багажа автомобильным транспортом и городским наземным электрическим транспортом", руководствуясь </w:t>
      </w:r>
      <w:hyperlink r:id="rId8" w:history="1">
        <w:proofErr w:type="spellStart"/>
        <w:r>
          <w:rPr>
            <w:color w:val="0000FF"/>
          </w:rPr>
          <w:t>ст.ст</w:t>
        </w:r>
        <w:proofErr w:type="spellEnd"/>
        <w:r>
          <w:rPr>
            <w:color w:val="0000FF"/>
          </w:rPr>
          <w:t>. 7</w:t>
        </w:r>
      </w:hyperlink>
      <w:r>
        <w:t xml:space="preserve">, </w:t>
      </w:r>
      <w:hyperlink r:id="rId9" w:history="1">
        <w:r>
          <w:rPr>
            <w:color w:val="0000FF"/>
          </w:rPr>
          <w:t>30</w:t>
        </w:r>
      </w:hyperlink>
      <w:r>
        <w:t xml:space="preserve">, </w:t>
      </w:r>
      <w:hyperlink r:id="rId10" w:history="1">
        <w:r>
          <w:rPr>
            <w:color w:val="0000FF"/>
          </w:rPr>
          <w:t>43</w:t>
        </w:r>
      </w:hyperlink>
      <w:r>
        <w:t xml:space="preserve"> Устава города </w:t>
      </w:r>
      <w:proofErr w:type="spellStart"/>
      <w:r>
        <w:t>Шелехова</w:t>
      </w:r>
      <w:proofErr w:type="spellEnd"/>
      <w:r>
        <w:t xml:space="preserve">, администрация </w:t>
      </w:r>
      <w:proofErr w:type="spellStart"/>
      <w:r>
        <w:t>Шелеховского</w:t>
      </w:r>
      <w:proofErr w:type="spellEnd"/>
      <w:r>
        <w:t xml:space="preserve"> городского поселения постановляет:</w:t>
      </w:r>
    </w:p>
    <w:p w:rsidR="00FF10D1" w:rsidRDefault="00FF10D1">
      <w:pPr>
        <w:pStyle w:val="ConsPlusNormal"/>
        <w:ind w:firstLine="540"/>
        <w:jc w:val="both"/>
      </w:pPr>
    </w:p>
    <w:p w:rsidR="00FF10D1" w:rsidRDefault="00FF10D1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31" w:history="1">
        <w:r>
          <w:rPr>
            <w:color w:val="0000FF"/>
          </w:rPr>
          <w:t>Перечень</w:t>
        </w:r>
      </w:hyperlink>
      <w:r>
        <w:t xml:space="preserve"> остановочных пунктов, организованных на территории города </w:t>
      </w:r>
      <w:proofErr w:type="spellStart"/>
      <w:r>
        <w:t>Шелехова</w:t>
      </w:r>
      <w:proofErr w:type="spellEnd"/>
      <w:r>
        <w:t>.</w:t>
      </w:r>
    </w:p>
    <w:p w:rsidR="00FF10D1" w:rsidRDefault="00FF10D1">
      <w:pPr>
        <w:pStyle w:val="ConsPlusNormal"/>
        <w:ind w:firstLine="540"/>
        <w:jc w:val="both"/>
      </w:pPr>
    </w:p>
    <w:p w:rsidR="00FF10D1" w:rsidRDefault="00FF10D1">
      <w:pPr>
        <w:pStyle w:val="ConsPlusNormal"/>
        <w:ind w:firstLine="540"/>
        <w:jc w:val="both"/>
      </w:pPr>
      <w:r>
        <w:t xml:space="preserve">2. Отделу жилищно-коммунального хозяйства администрации </w:t>
      </w:r>
      <w:proofErr w:type="spellStart"/>
      <w:r>
        <w:t>Шелеховского</w:t>
      </w:r>
      <w:proofErr w:type="spellEnd"/>
      <w:r>
        <w:t xml:space="preserve"> городского поселения, перевозчикам пассажиров города </w:t>
      </w:r>
      <w:proofErr w:type="spellStart"/>
      <w:r>
        <w:t>Шелехова</w:t>
      </w:r>
      <w:proofErr w:type="spellEnd"/>
      <w:r>
        <w:t xml:space="preserve"> привести нормативные документы и наименования остановочных пунктах в соответствие с данным постановлением.</w:t>
      </w:r>
    </w:p>
    <w:p w:rsidR="00FF10D1" w:rsidRDefault="00FF10D1">
      <w:pPr>
        <w:pStyle w:val="ConsPlusNormal"/>
        <w:ind w:firstLine="540"/>
        <w:jc w:val="both"/>
      </w:pPr>
    </w:p>
    <w:p w:rsidR="00FF10D1" w:rsidRDefault="00FF10D1">
      <w:pPr>
        <w:pStyle w:val="ConsPlusNormal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возлагаю на первого заместителя главы администрации </w:t>
      </w:r>
      <w:proofErr w:type="spellStart"/>
      <w:r>
        <w:t>Шелеховского</w:t>
      </w:r>
      <w:proofErr w:type="spellEnd"/>
      <w:r>
        <w:t xml:space="preserve"> городского поселения </w:t>
      </w:r>
      <w:proofErr w:type="spellStart"/>
      <w:r>
        <w:t>Майок</w:t>
      </w:r>
      <w:proofErr w:type="spellEnd"/>
      <w:r>
        <w:t xml:space="preserve"> С.И.</w:t>
      </w:r>
    </w:p>
    <w:p w:rsidR="00FF10D1" w:rsidRDefault="00FF10D1">
      <w:pPr>
        <w:pStyle w:val="ConsPlusNormal"/>
        <w:ind w:firstLine="540"/>
        <w:jc w:val="both"/>
      </w:pPr>
    </w:p>
    <w:p w:rsidR="00FF10D1" w:rsidRDefault="00FF10D1">
      <w:pPr>
        <w:pStyle w:val="ConsPlusNormal"/>
        <w:ind w:firstLine="540"/>
        <w:jc w:val="both"/>
      </w:pPr>
      <w:r>
        <w:t>4. Настоящее постановление подлежит опубликованию в официальном печатном издании.</w:t>
      </w:r>
    </w:p>
    <w:p w:rsidR="00FF10D1" w:rsidRDefault="00FF10D1">
      <w:pPr>
        <w:pStyle w:val="ConsPlusNormal"/>
        <w:ind w:firstLine="540"/>
        <w:jc w:val="both"/>
      </w:pPr>
    </w:p>
    <w:p w:rsidR="00FF10D1" w:rsidRDefault="00FF10D1">
      <w:pPr>
        <w:pStyle w:val="ConsPlusNormal"/>
        <w:jc w:val="right"/>
      </w:pPr>
      <w:r>
        <w:t>Глава города</w:t>
      </w:r>
    </w:p>
    <w:p w:rsidR="00FF10D1" w:rsidRDefault="00FF10D1">
      <w:pPr>
        <w:pStyle w:val="ConsPlusNormal"/>
        <w:jc w:val="right"/>
      </w:pPr>
      <w:r>
        <w:t>В.А.ДЕСЯТОВ</w:t>
      </w:r>
    </w:p>
    <w:p w:rsidR="00FF10D1" w:rsidRDefault="00FF10D1">
      <w:pPr>
        <w:pStyle w:val="ConsPlusNormal"/>
        <w:jc w:val="both"/>
      </w:pPr>
    </w:p>
    <w:p w:rsidR="00FF10D1" w:rsidRDefault="00FF10D1">
      <w:pPr>
        <w:pStyle w:val="ConsPlusNormal"/>
        <w:jc w:val="both"/>
      </w:pPr>
    </w:p>
    <w:p w:rsidR="00FF10D1" w:rsidRDefault="00FF10D1">
      <w:pPr>
        <w:pStyle w:val="ConsPlusNormal"/>
      </w:pPr>
    </w:p>
    <w:p w:rsidR="00FF10D1" w:rsidRDefault="00FF10D1">
      <w:pPr>
        <w:pStyle w:val="ConsPlusNormal"/>
      </w:pPr>
    </w:p>
    <w:p w:rsidR="00FF10D1" w:rsidRDefault="00FF10D1">
      <w:pPr>
        <w:pStyle w:val="ConsPlusNormal"/>
      </w:pPr>
    </w:p>
    <w:p w:rsidR="00FF10D1" w:rsidRDefault="00FF10D1">
      <w:pPr>
        <w:pStyle w:val="ConsPlusNormal"/>
        <w:jc w:val="right"/>
        <w:outlineLvl w:val="0"/>
      </w:pPr>
      <w:r>
        <w:t>Приложение</w:t>
      </w:r>
    </w:p>
    <w:p w:rsidR="00FF10D1" w:rsidRDefault="00FF10D1">
      <w:pPr>
        <w:pStyle w:val="ConsPlusNormal"/>
        <w:jc w:val="right"/>
      </w:pPr>
      <w:r>
        <w:t>к постановлению</w:t>
      </w:r>
    </w:p>
    <w:p w:rsidR="00FF10D1" w:rsidRDefault="00FF10D1">
      <w:pPr>
        <w:pStyle w:val="ConsPlusNormal"/>
        <w:jc w:val="right"/>
      </w:pPr>
      <w:r>
        <w:t xml:space="preserve">администрации г. </w:t>
      </w:r>
      <w:proofErr w:type="spellStart"/>
      <w:r>
        <w:t>Шелехова</w:t>
      </w:r>
      <w:proofErr w:type="spellEnd"/>
    </w:p>
    <w:p w:rsidR="00FF10D1" w:rsidRDefault="00FF10D1">
      <w:pPr>
        <w:pStyle w:val="ConsPlusNormal"/>
        <w:jc w:val="right"/>
      </w:pPr>
      <w:r>
        <w:t>от 5 мая 2012 года</w:t>
      </w:r>
    </w:p>
    <w:p w:rsidR="00FF10D1" w:rsidRDefault="00FF10D1">
      <w:pPr>
        <w:pStyle w:val="ConsPlusNormal"/>
        <w:jc w:val="right"/>
      </w:pPr>
      <w:r>
        <w:t>N 322 па</w:t>
      </w:r>
    </w:p>
    <w:p w:rsidR="00FF10D1" w:rsidRDefault="00FF10D1">
      <w:pPr>
        <w:pStyle w:val="ConsPlusNormal"/>
        <w:jc w:val="center"/>
      </w:pPr>
    </w:p>
    <w:p w:rsidR="006764CC" w:rsidRDefault="006764CC">
      <w:pPr>
        <w:pStyle w:val="ConsPlusNormal"/>
        <w:jc w:val="center"/>
      </w:pPr>
    </w:p>
    <w:p w:rsidR="006764CC" w:rsidRDefault="006764CC">
      <w:pPr>
        <w:pStyle w:val="ConsPlusNormal"/>
        <w:jc w:val="center"/>
      </w:pPr>
    </w:p>
    <w:p w:rsidR="006764CC" w:rsidRDefault="006764CC">
      <w:pPr>
        <w:pStyle w:val="ConsPlusNormal"/>
        <w:jc w:val="center"/>
      </w:pPr>
    </w:p>
    <w:p w:rsidR="006764CC" w:rsidRDefault="006764CC">
      <w:pPr>
        <w:pStyle w:val="ConsPlusNormal"/>
        <w:jc w:val="center"/>
      </w:pPr>
    </w:p>
    <w:p w:rsidR="006764CC" w:rsidRDefault="006764CC">
      <w:pPr>
        <w:pStyle w:val="ConsPlusNormal"/>
        <w:jc w:val="center"/>
      </w:pPr>
    </w:p>
    <w:p w:rsidR="006764CC" w:rsidRDefault="006764CC">
      <w:pPr>
        <w:pStyle w:val="ConsPlusNormal"/>
        <w:jc w:val="center"/>
      </w:pPr>
    </w:p>
    <w:p w:rsidR="006764CC" w:rsidRDefault="006764CC">
      <w:pPr>
        <w:pStyle w:val="ConsPlusNormal"/>
        <w:jc w:val="center"/>
      </w:pPr>
    </w:p>
    <w:p w:rsidR="006764CC" w:rsidRDefault="006764CC">
      <w:pPr>
        <w:pStyle w:val="ConsPlusNormal"/>
        <w:jc w:val="center"/>
      </w:pPr>
    </w:p>
    <w:p w:rsidR="006764CC" w:rsidRDefault="006764CC">
      <w:pPr>
        <w:pStyle w:val="ConsPlusNormal"/>
        <w:jc w:val="center"/>
      </w:pPr>
    </w:p>
    <w:p w:rsidR="006764CC" w:rsidRDefault="006764CC">
      <w:pPr>
        <w:pStyle w:val="ConsPlusNormal"/>
        <w:jc w:val="center"/>
      </w:pPr>
    </w:p>
    <w:p w:rsidR="006764CC" w:rsidRDefault="006764CC">
      <w:pPr>
        <w:pStyle w:val="ConsPlusNormal"/>
        <w:jc w:val="center"/>
      </w:pPr>
    </w:p>
    <w:p w:rsidR="00FF10D1" w:rsidRPr="006764CC" w:rsidRDefault="006764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1"/>
      <w:bookmarkEnd w:id="1"/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6764CC">
        <w:rPr>
          <w:rFonts w:ascii="Times New Roman" w:hAnsi="Times New Roman" w:cs="Times New Roman"/>
          <w:sz w:val="28"/>
          <w:szCs w:val="28"/>
        </w:rPr>
        <w:t>еречень</w:t>
      </w:r>
    </w:p>
    <w:p w:rsidR="00FF10D1" w:rsidRPr="006764CC" w:rsidRDefault="006764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764CC">
        <w:rPr>
          <w:rFonts w:ascii="Times New Roman" w:hAnsi="Times New Roman" w:cs="Times New Roman"/>
          <w:sz w:val="28"/>
          <w:szCs w:val="28"/>
        </w:rPr>
        <w:t>остановочных пунктов, организованных на территории</w:t>
      </w:r>
    </w:p>
    <w:p w:rsidR="00FF10D1" w:rsidRPr="006764CC" w:rsidRDefault="006764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</w:t>
      </w:r>
      <w:r w:rsidRPr="006764CC">
        <w:rPr>
          <w:rFonts w:ascii="Times New Roman" w:hAnsi="Times New Roman" w:cs="Times New Roman"/>
          <w:sz w:val="28"/>
          <w:szCs w:val="28"/>
        </w:rPr>
        <w:t>елехова</w:t>
      </w:r>
      <w:proofErr w:type="spellEnd"/>
    </w:p>
    <w:p w:rsidR="00FF10D1" w:rsidRPr="006764CC" w:rsidRDefault="00FF10D1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749"/>
        <w:gridCol w:w="4051"/>
        <w:gridCol w:w="4440"/>
      </w:tblGrid>
      <w:tr w:rsidR="00FF10D1" w:rsidRPr="006764CC" w:rsidTr="006764CC">
        <w:trPr>
          <w:trHeight w:val="240"/>
          <w:tblHeader/>
        </w:trPr>
        <w:tc>
          <w:tcPr>
            <w:tcW w:w="749" w:type="dxa"/>
          </w:tcPr>
          <w:p w:rsidR="00FF10D1" w:rsidRPr="006764CC" w:rsidRDefault="006764CC" w:rsidP="006764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="00FF10D1" w:rsidRPr="006764C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FF10D1" w:rsidRPr="006764C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051" w:type="dxa"/>
            <w:vAlign w:val="center"/>
          </w:tcPr>
          <w:p w:rsidR="00FF10D1" w:rsidRPr="006764CC" w:rsidRDefault="00FF10D1" w:rsidP="006764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Наименование остановочных пунктов</w:t>
            </w:r>
          </w:p>
        </w:tc>
        <w:tc>
          <w:tcPr>
            <w:tcW w:w="4440" w:type="dxa"/>
            <w:vAlign w:val="center"/>
          </w:tcPr>
          <w:p w:rsidR="00FF10D1" w:rsidRPr="006764CC" w:rsidRDefault="00FF10D1" w:rsidP="006764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Наименование улиц</w:t>
            </w:r>
          </w:p>
        </w:tc>
      </w:tr>
      <w:tr w:rsidR="00FF10D1" w:rsidRPr="006764CC">
        <w:trPr>
          <w:trHeight w:val="240"/>
        </w:trPr>
        <w:tc>
          <w:tcPr>
            <w:tcW w:w="9240" w:type="dxa"/>
            <w:gridSpan w:val="3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1, 4 микрорайон</w:t>
            </w:r>
          </w:p>
        </w:tc>
      </w:tr>
      <w:tr w:rsidR="00FF10D1" w:rsidRPr="006764CC" w:rsidTr="006764C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51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ЗАГС                 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ул. Кольцевая                      </w:t>
            </w:r>
          </w:p>
        </w:tc>
      </w:tr>
      <w:tr w:rsidR="00FF10D1" w:rsidRPr="006764CC" w:rsidTr="006764C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51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Гаражный кооператив-13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ул. Кольцевая                      </w:t>
            </w:r>
          </w:p>
        </w:tc>
      </w:tr>
      <w:tr w:rsidR="00FF10D1" w:rsidRPr="006764CC" w:rsidTr="006764C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51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Конечная             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ул. Кольцевая                      </w:t>
            </w:r>
          </w:p>
        </w:tc>
      </w:tr>
      <w:tr w:rsidR="00FF10D1" w:rsidRPr="006764CC" w:rsidTr="006764C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51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Бонус                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бульвар Созидателей                </w:t>
            </w:r>
          </w:p>
        </w:tc>
      </w:tr>
      <w:tr w:rsidR="00FF10D1" w:rsidRPr="006764CC" w:rsidTr="006764C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051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Юбилейный            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бульвар Созидателей                </w:t>
            </w:r>
          </w:p>
        </w:tc>
      </w:tr>
      <w:tr w:rsidR="00FF10D1" w:rsidRPr="006764CC" w:rsidTr="006764C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051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Храм  (остановка   автобусов   по</w:t>
            </w:r>
            <w:proofErr w:type="gramEnd"/>
          </w:p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требованию)          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проспект Центральный               </w:t>
            </w:r>
          </w:p>
        </w:tc>
      </w:tr>
      <w:tr w:rsidR="00FF10D1" w:rsidRPr="006764CC" w:rsidTr="006764C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051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Училище              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проспект Центральный               </w:t>
            </w:r>
          </w:p>
        </w:tc>
      </w:tr>
      <w:tr w:rsidR="00FF10D1" w:rsidRPr="006764CC" w:rsidTr="006764C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051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Сибирячка            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проспект Центральный               </w:t>
            </w:r>
          </w:p>
        </w:tc>
      </w:tr>
      <w:tr w:rsidR="00FF10D1" w:rsidRPr="006764CC" w:rsidTr="006764C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051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Детский сад "Золотой ключик"     </w:t>
            </w:r>
          </w:p>
        </w:tc>
        <w:tc>
          <w:tcPr>
            <w:tcW w:w="4440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ул. Кабельщиков                    </w:t>
            </w:r>
          </w:p>
        </w:tc>
      </w:tr>
      <w:tr w:rsidR="00FF10D1" w:rsidRPr="006764CC" w:rsidTr="006764C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051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Дом-55               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ул. Кабельщиков                    </w:t>
            </w:r>
          </w:p>
        </w:tc>
      </w:tr>
      <w:tr w:rsidR="00FF10D1" w:rsidRPr="006764CC">
        <w:trPr>
          <w:trHeight w:val="240"/>
        </w:trPr>
        <w:tc>
          <w:tcPr>
            <w:tcW w:w="9240" w:type="dxa"/>
            <w:gridSpan w:val="3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Центральная часть города</w:t>
            </w:r>
          </w:p>
        </w:tc>
      </w:tr>
      <w:tr w:rsidR="00FF10D1" w:rsidRPr="006764CC" w:rsidTr="006764C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051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Автостанция          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Култукский</w:t>
            </w:r>
            <w:proofErr w:type="spellEnd"/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 тракт                   </w:t>
            </w:r>
          </w:p>
        </w:tc>
      </w:tr>
      <w:tr w:rsidR="00FF10D1" w:rsidRPr="006764CC" w:rsidTr="006764C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051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Цветочный            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ул. Мира                           </w:t>
            </w:r>
          </w:p>
        </w:tc>
      </w:tr>
      <w:tr w:rsidR="00FF10D1" w:rsidRPr="006764CC" w:rsidTr="006764C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051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Сибирь               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ул. Мира                           </w:t>
            </w:r>
          </w:p>
        </w:tc>
      </w:tr>
      <w:tr w:rsidR="00FF10D1" w:rsidRPr="006764CC" w:rsidTr="006764C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051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Юность               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проспект Петра Красильникова       </w:t>
            </w:r>
          </w:p>
        </w:tc>
      </w:tr>
      <w:tr w:rsidR="00FF10D1" w:rsidRPr="006764CC" w:rsidTr="006764C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051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          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ул. Леонида Кулика                 </w:t>
            </w:r>
          </w:p>
        </w:tc>
      </w:tr>
      <w:tr w:rsidR="00FF10D1" w:rsidRPr="006764CC" w:rsidTr="006764C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051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Налоговая            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ул. Леонида Кулика                 </w:t>
            </w:r>
          </w:p>
        </w:tc>
      </w:tr>
      <w:tr w:rsidR="00FF10D1" w:rsidRPr="006764CC" w:rsidTr="006764C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051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            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ул. Орловских Комсомольцев         </w:t>
            </w:r>
          </w:p>
        </w:tc>
      </w:tr>
      <w:tr w:rsidR="00FF10D1" w:rsidRPr="006764CC" w:rsidTr="006764C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051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Баня                 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ул. Орловских Комсомольцев         </w:t>
            </w:r>
          </w:p>
        </w:tc>
      </w:tr>
      <w:tr w:rsidR="00FF10D1" w:rsidRPr="006764CC" w:rsidTr="006764C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051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Магазин N 7          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ул. Орловских Комсомольцев         </w:t>
            </w:r>
          </w:p>
        </w:tc>
      </w:tr>
      <w:tr w:rsidR="00FF10D1" w:rsidRPr="006764CC">
        <w:trPr>
          <w:trHeight w:val="240"/>
        </w:trPr>
        <w:tc>
          <w:tcPr>
            <w:tcW w:w="9240" w:type="dxa"/>
            <w:gridSpan w:val="3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Индивидуальный поселок</w:t>
            </w:r>
          </w:p>
        </w:tc>
      </w:tr>
      <w:tr w:rsidR="00FF10D1" w:rsidRPr="006764CC" w:rsidTr="006764C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051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Стройматериалы       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ул. Кочубея                        </w:t>
            </w:r>
          </w:p>
        </w:tc>
      </w:tr>
      <w:tr w:rsidR="00FF10D1" w:rsidRPr="006764CC" w:rsidTr="006764C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051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Продбаза</w:t>
            </w:r>
            <w:proofErr w:type="spellEnd"/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ул. Кочубея                        </w:t>
            </w:r>
          </w:p>
        </w:tc>
      </w:tr>
      <w:tr w:rsidR="00FF10D1" w:rsidRPr="006764CC" w:rsidTr="006764C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051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Ветеран              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переулок Дальний                   </w:t>
            </w:r>
          </w:p>
        </w:tc>
      </w:tr>
      <w:tr w:rsidR="00FF10D1" w:rsidRPr="006764CC" w:rsidTr="006764C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051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Карьер               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переулок Дальний                   </w:t>
            </w:r>
          </w:p>
        </w:tc>
      </w:tr>
      <w:tr w:rsidR="00FF10D1" w:rsidRPr="006764CC" w:rsidTr="006764C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051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Магазин N 4          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ул. Пархоменко                     </w:t>
            </w:r>
          </w:p>
        </w:tc>
      </w:tr>
      <w:tr w:rsidR="00FF10D1" w:rsidRPr="006764CC" w:rsidTr="006764C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051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Чапаева              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ул. Кошевого                       </w:t>
            </w:r>
          </w:p>
        </w:tc>
      </w:tr>
      <w:tr w:rsidR="00FF10D1" w:rsidRPr="006764CC" w:rsidTr="006764C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051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Кошевого             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ул. Кошевого                       </w:t>
            </w:r>
          </w:p>
        </w:tc>
      </w:tr>
      <w:tr w:rsidR="00FF10D1" w:rsidRPr="006764CC" w:rsidTr="006764C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4051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30 квартал           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ул. Левитана                       </w:t>
            </w:r>
          </w:p>
        </w:tc>
      </w:tr>
      <w:tr w:rsidR="00FF10D1" w:rsidRPr="006764CC" w:rsidTr="006764C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051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Дом-27 (20 квартал)  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ул. Октябрьская                    </w:t>
            </w:r>
          </w:p>
        </w:tc>
      </w:tr>
      <w:tr w:rsidR="00FF10D1" w:rsidRPr="006764CC" w:rsidTr="006764C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051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            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ул. Октябрьская                    </w:t>
            </w:r>
          </w:p>
        </w:tc>
      </w:tr>
      <w:tr w:rsidR="00FF10D1" w:rsidRPr="006764CC">
        <w:trPr>
          <w:trHeight w:val="240"/>
        </w:trPr>
        <w:tc>
          <w:tcPr>
            <w:tcW w:w="9240" w:type="dxa"/>
            <w:gridSpan w:val="3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Поселок Лесной</w:t>
            </w:r>
          </w:p>
        </w:tc>
      </w:tr>
      <w:tr w:rsidR="00FF10D1" w:rsidRPr="006764CC" w:rsidTr="006764C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051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Водоканал            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ул. Островского                    </w:t>
            </w:r>
          </w:p>
        </w:tc>
      </w:tr>
      <w:tr w:rsidR="00FF10D1" w:rsidRPr="006764CC" w:rsidTr="006764C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051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Лесхоз               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ул. Островского                    </w:t>
            </w:r>
          </w:p>
        </w:tc>
      </w:tr>
      <w:tr w:rsidR="00FF10D1" w:rsidRPr="006764CC" w:rsidTr="006764C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051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Островского          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ул. Островского                    </w:t>
            </w:r>
          </w:p>
        </w:tc>
      </w:tr>
      <w:tr w:rsidR="00FF10D1" w:rsidRPr="006764CC" w:rsidTr="006764C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051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Конечная             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ул. Островского                    </w:t>
            </w:r>
          </w:p>
        </w:tc>
      </w:tr>
      <w:tr w:rsidR="00FF10D1" w:rsidRPr="006764CC" w:rsidTr="006764C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051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Магазин              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ул. Матросова                      </w:t>
            </w:r>
          </w:p>
        </w:tc>
      </w:tr>
      <w:tr w:rsidR="00FF10D1" w:rsidRPr="006764CC">
        <w:trPr>
          <w:trHeight w:val="240"/>
        </w:trPr>
        <w:tc>
          <w:tcPr>
            <w:tcW w:w="9240" w:type="dxa"/>
            <w:gridSpan w:val="3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Промышленная зона</w:t>
            </w:r>
          </w:p>
        </w:tc>
      </w:tr>
      <w:tr w:rsidR="00FF10D1" w:rsidRPr="006764CC" w:rsidTr="006764C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4051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Горгаз</w:t>
            </w:r>
            <w:proofErr w:type="spellEnd"/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проспе</w:t>
            </w:r>
            <w:proofErr w:type="gramStart"/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оителей и монтажников  </w:t>
            </w:r>
          </w:p>
        </w:tc>
      </w:tr>
      <w:tr w:rsidR="00FF10D1" w:rsidRPr="006764CC" w:rsidTr="006764C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4051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Привокзальный        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проспе</w:t>
            </w:r>
            <w:proofErr w:type="gramStart"/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оителей и монтажников  </w:t>
            </w:r>
          </w:p>
        </w:tc>
      </w:tr>
      <w:tr w:rsidR="00FF10D1" w:rsidRPr="006764CC" w:rsidTr="006764C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4051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Гончарова            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Вокзал                             </w:t>
            </w:r>
          </w:p>
        </w:tc>
      </w:tr>
      <w:tr w:rsidR="00FF10D1" w:rsidRPr="006764CC" w:rsidTr="006764C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4051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Завод железобетонных конструкций </w:t>
            </w:r>
          </w:p>
        </w:tc>
        <w:tc>
          <w:tcPr>
            <w:tcW w:w="4440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проспе</w:t>
            </w:r>
            <w:proofErr w:type="gramStart"/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оителей и монтажников  </w:t>
            </w:r>
          </w:p>
        </w:tc>
      </w:tr>
      <w:tr w:rsidR="00FF10D1" w:rsidRPr="006764CC" w:rsidTr="006764C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4051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Пожарная часть       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проспе</w:t>
            </w:r>
            <w:proofErr w:type="gramStart"/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оителей и монтажников  </w:t>
            </w:r>
          </w:p>
        </w:tc>
      </w:tr>
      <w:tr w:rsidR="00FF10D1" w:rsidRPr="006764CC" w:rsidTr="006764C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4051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Транспортная проходная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ул. Индустриальная                 </w:t>
            </w:r>
          </w:p>
        </w:tc>
      </w:tr>
      <w:tr w:rsidR="00FF10D1" w:rsidRPr="006764CC" w:rsidTr="006764C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4051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Заводоуправление     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ул. Индустриальная                 </w:t>
            </w:r>
          </w:p>
        </w:tc>
      </w:tr>
      <w:tr w:rsidR="00FF10D1" w:rsidRPr="006764CC" w:rsidTr="006764C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4051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Кабельный завод      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ул. Индустриальная                 </w:t>
            </w:r>
          </w:p>
        </w:tc>
      </w:tr>
      <w:tr w:rsidR="00FF10D1" w:rsidRPr="006764CC" w:rsidTr="006764C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4051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Лесхоз                           </w:t>
            </w:r>
          </w:p>
        </w:tc>
        <w:tc>
          <w:tcPr>
            <w:tcW w:w="4440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ул. Известковая                    </w:t>
            </w:r>
          </w:p>
        </w:tc>
      </w:tr>
      <w:tr w:rsidR="00FF10D1" w:rsidRPr="006764CC" w:rsidTr="006764C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4051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Ремонтно-механический завод      </w:t>
            </w:r>
          </w:p>
        </w:tc>
        <w:tc>
          <w:tcPr>
            <w:tcW w:w="4440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ул. Известковая                    </w:t>
            </w:r>
          </w:p>
        </w:tc>
      </w:tr>
      <w:tr w:rsidR="00FF10D1" w:rsidRPr="006764CC">
        <w:trPr>
          <w:trHeight w:val="240"/>
        </w:trPr>
        <w:tc>
          <w:tcPr>
            <w:tcW w:w="9240" w:type="dxa"/>
            <w:gridSpan w:val="3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Микрорайон Привокзальный</w:t>
            </w:r>
          </w:p>
        </w:tc>
      </w:tr>
      <w:tr w:rsidR="00FF10D1" w:rsidRPr="006764CC" w:rsidTr="006764C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4051" w:type="dxa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Станция Гончарова</w:t>
            </w:r>
          </w:p>
        </w:tc>
        <w:tc>
          <w:tcPr>
            <w:tcW w:w="4440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микрорайон Привокзальный           </w:t>
            </w:r>
          </w:p>
        </w:tc>
      </w:tr>
      <w:tr w:rsidR="00FF10D1" w:rsidRPr="006764CC" w:rsidTr="006764C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4051" w:type="dxa"/>
            <w:tcBorders>
              <w:top w:val="nil"/>
            </w:tcBorders>
          </w:tcPr>
          <w:p w:rsidR="00FF10D1" w:rsidRPr="006764CC" w:rsidRDefault="00FF10D1" w:rsidP="006764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Архив</w:t>
            </w:r>
          </w:p>
        </w:tc>
        <w:tc>
          <w:tcPr>
            <w:tcW w:w="4440" w:type="dxa"/>
            <w:tcBorders>
              <w:top w:val="nil"/>
            </w:tcBorders>
          </w:tcPr>
          <w:p w:rsidR="00FF10D1" w:rsidRPr="006764CC" w:rsidRDefault="00FF10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64CC">
              <w:rPr>
                <w:rFonts w:ascii="Times New Roman" w:hAnsi="Times New Roman" w:cs="Times New Roman"/>
                <w:sz w:val="24"/>
                <w:szCs w:val="24"/>
              </w:rPr>
              <w:t>Култукский</w:t>
            </w:r>
            <w:proofErr w:type="spellEnd"/>
            <w:r w:rsidRPr="006764CC">
              <w:rPr>
                <w:rFonts w:ascii="Times New Roman" w:hAnsi="Times New Roman" w:cs="Times New Roman"/>
                <w:sz w:val="24"/>
                <w:szCs w:val="24"/>
              </w:rPr>
              <w:t xml:space="preserve"> тракт                   </w:t>
            </w:r>
          </w:p>
        </w:tc>
      </w:tr>
    </w:tbl>
    <w:p w:rsidR="00FF10D1" w:rsidRDefault="00FF10D1">
      <w:pPr>
        <w:pStyle w:val="ConsPlusNormal"/>
        <w:jc w:val="center"/>
      </w:pPr>
    </w:p>
    <w:sectPr w:rsidR="00FF10D1" w:rsidSect="00A522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10D1"/>
    <w:rsid w:val="00141353"/>
    <w:rsid w:val="006764CC"/>
    <w:rsid w:val="00E250D4"/>
    <w:rsid w:val="00FF1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0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10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F10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F10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F10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5877A28427F0AC7B623FE5C442C52246E2FBA243FB7A00C6AD49E8180AB608B012BCF3A1DB399902DCC0h5rE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C5877A28427F0AC7B6221E8D22E9F2E46E8ACAE4EFA72569AF212B54Fh0r3E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C5877A28427F0AC7B6221E8D22E9F2E46EAA7AA44FD72569AF212B54F03BC5FF75DE5B1E5D63998h0r7E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0" Type="http://schemas.openxmlformats.org/officeDocument/2006/relationships/hyperlink" Target="consultantplus://offline/ref=2C5877A28427F0AC7B623FE5C442C52246E2FBA243FB7A00C6AD49E8180AB608B012BCF3A1DB399902DBC6h5r2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C5877A28427F0AC7B623FE5C442C52246E2FBA243FB7A00C6AD49E8180AB608B012BCF3A1DB399902D9C6h5r4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870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zubareva</dc:creator>
  <cp:lastModifiedBy>Татьяна В. Писарик</cp:lastModifiedBy>
  <cp:revision>4</cp:revision>
  <cp:lastPrinted>2017-08-08T03:36:00Z</cp:lastPrinted>
  <dcterms:created xsi:type="dcterms:W3CDTF">2017-07-21T04:43:00Z</dcterms:created>
  <dcterms:modified xsi:type="dcterms:W3CDTF">2017-08-08T03:36:00Z</dcterms:modified>
</cp:coreProperties>
</file>